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D13B6B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24EE4">
        <w:rPr>
          <w:b/>
          <w:bCs/>
          <w:sz w:val="26"/>
        </w:rPr>
        <w:t>242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B0BB642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A24EE4">
        <w:rPr>
          <w:b/>
        </w:rPr>
        <w:t>27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1AC3190F" w14:textId="0FFE826B" w:rsidR="002516FD" w:rsidRDefault="00745AF2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745AF2">
        <w:rPr>
          <w:b/>
          <w:bCs/>
          <w:sz w:val="26"/>
          <w:szCs w:val="26"/>
        </w:rPr>
        <w:t xml:space="preserve">Об отказе </w:t>
      </w:r>
      <w:r w:rsidR="00A24EE4" w:rsidRPr="00A24EE4">
        <w:rPr>
          <w:b/>
          <w:bCs/>
          <w:sz w:val="26"/>
          <w:szCs w:val="26"/>
        </w:rPr>
        <w:t>Андреев</w:t>
      </w:r>
      <w:r w:rsidR="00A24EE4">
        <w:rPr>
          <w:b/>
          <w:bCs/>
          <w:sz w:val="26"/>
          <w:szCs w:val="26"/>
        </w:rPr>
        <w:t>ой</w:t>
      </w:r>
      <w:r w:rsidR="00A24EE4" w:rsidRPr="00A24EE4">
        <w:rPr>
          <w:b/>
          <w:bCs/>
          <w:sz w:val="26"/>
          <w:szCs w:val="26"/>
        </w:rPr>
        <w:t xml:space="preserve"> Олес</w:t>
      </w:r>
      <w:r w:rsidR="00A24EE4">
        <w:rPr>
          <w:b/>
          <w:bCs/>
          <w:sz w:val="26"/>
          <w:szCs w:val="26"/>
        </w:rPr>
        <w:t>е</w:t>
      </w:r>
      <w:r w:rsidR="00A24EE4" w:rsidRPr="00A24EE4">
        <w:rPr>
          <w:b/>
          <w:bCs/>
          <w:sz w:val="26"/>
          <w:szCs w:val="26"/>
        </w:rPr>
        <w:t xml:space="preserve"> Александровн</w:t>
      </w:r>
      <w:r w:rsidR="00A24EE4">
        <w:rPr>
          <w:b/>
          <w:bCs/>
          <w:sz w:val="26"/>
          <w:szCs w:val="26"/>
        </w:rPr>
        <w:t>е</w:t>
      </w:r>
      <w:r w:rsidR="00A24EE4" w:rsidRPr="00A24EE4">
        <w:rPr>
          <w:b/>
          <w:bCs/>
          <w:sz w:val="26"/>
          <w:szCs w:val="26"/>
        </w:rPr>
        <w:t xml:space="preserve"> </w:t>
      </w:r>
      <w:r w:rsidRPr="00745AF2">
        <w:rPr>
          <w:b/>
          <w:bCs/>
          <w:sz w:val="26"/>
          <w:szCs w:val="26"/>
        </w:rPr>
        <w:t>в</w:t>
      </w:r>
      <w:r w:rsidRPr="00745AF2">
        <w:rPr>
          <w:b/>
          <w:sz w:val="26"/>
          <w:szCs w:val="26"/>
        </w:rPr>
        <w:t xml:space="preserve"> регистрации</w:t>
      </w:r>
    </w:p>
    <w:p w14:paraId="150969EB" w14:textId="77777777" w:rsidR="000E541F" w:rsidRDefault="00BD2CD3" w:rsidP="002516FD">
      <w:pPr>
        <w:pStyle w:val="af6"/>
        <w:spacing w:before="0" w:after="0"/>
        <w:jc w:val="center"/>
        <w:rPr>
          <w:b/>
          <w:bCs/>
          <w:sz w:val="26"/>
          <w:szCs w:val="26"/>
        </w:rPr>
      </w:pPr>
      <w:r w:rsidRPr="00174C3C">
        <w:rPr>
          <w:b/>
          <w:sz w:val="26"/>
          <w:szCs w:val="26"/>
        </w:rPr>
        <w:t xml:space="preserve">кандидатом </w:t>
      </w:r>
      <w:r w:rsidRPr="00174C3C">
        <w:rPr>
          <w:b/>
          <w:bCs/>
          <w:sz w:val="26"/>
          <w:szCs w:val="26"/>
        </w:rPr>
        <w:t>предварительного</w:t>
      </w:r>
      <w:r w:rsidR="002516FD">
        <w:rPr>
          <w:b/>
          <w:sz w:val="26"/>
          <w:szCs w:val="26"/>
        </w:rPr>
        <w:t xml:space="preserve"> </w:t>
      </w:r>
      <w:r w:rsidRPr="00174C3C">
        <w:rPr>
          <w:b/>
          <w:bCs/>
          <w:sz w:val="26"/>
          <w:szCs w:val="26"/>
        </w:rPr>
        <w:t>голосования</w:t>
      </w:r>
    </w:p>
    <w:p w14:paraId="32AA5320" w14:textId="6C15A28A" w:rsidR="00BD2CD3" w:rsidRPr="002516FD" w:rsidRDefault="00BD2CD3" w:rsidP="002516FD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bCs/>
          <w:sz w:val="26"/>
          <w:szCs w:val="26"/>
        </w:rPr>
        <w:t xml:space="preserve">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1CCFACA" w:rsidR="00BD2CD3" w:rsidRDefault="00A24EE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bookmarkStart w:id="0" w:name="_Hlk164956636"/>
      <w:r>
        <w:rPr>
          <w:sz w:val="26"/>
          <w:szCs w:val="26"/>
        </w:rPr>
        <w:t>Андреева Олеся Александровна</w:t>
      </w:r>
      <w:r w:rsidR="00BD2CD3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24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DD63C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 w:rsidR="00DD63CF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минут</w:t>
      </w:r>
      <w:r>
        <w:rPr>
          <w:sz w:val="26"/>
          <w:szCs w:val="26"/>
        </w:rPr>
        <w:t>ы</w:t>
      </w:r>
      <w:r w:rsidR="00BD2CD3" w:rsidRPr="00041B52">
        <w:rPr>
          <w:sz w:val="26"/>
          <w:szCs w:val="26"/>
        </w:rPr>
        <w:t xml:space="preserve"> 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22E9A27E" w14:textId="71487E11" w:rsidR="0008404F" w:rsidRDefault="0008404F" w:rsidP="0008404F">
      <w:pPr>
        <w:spacing w:before="100"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представленные документы, </w:t>
      </w:r>
      <w:r>
        <w:rPr>
          <w:sz w:val="26"/>
          <w:szCs w:val="26"/>
        </w:rPr>
        <w:t>Организационный комитет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установил, что </w:t>
      </w:r>
      <w:r w:rsidR="00A24EE4">
        <w:rPr>
          <w:sz w:val="26"/>
          <w:szCs w:val="26"/>
        </w:rPr>
        <w:t>Андреев</w:t>
      </w:r>
      <w:r w:rsidR="00A24EE4">
        <w:rPr>
          <w:sz w:val="26"/>
          <w:szCs w:val="26"/>
        </w:rPr>
        <w:t>ой</w:t>
      </w:r>
      <w:r w:rsidR="00A24EE4">
        <w:rPr>
          <w:sz w:val="26"/>
          <w:szCs w:val="26"/>
        </w:rPr>
        <w:t xml:space="preserve"> Олес</w:t>
      </w:r>
      <w:r w:rsidR="00A24EE4">
        <w:rPr>
          <w:sz w:val="26"/>
          <w:szCs w:val="26"/>
        </w:rPr>
        <w:t>ей</w:t>
      </w:r>
      <w:r w:rsidR="00A24EE4">
        <w:rPr>
          <w:sz w:val="26"/>
          <w:szCs w:val="26"/>
        </w:rPr>
        <w:t xml:space="preserve"> Александровн</w:t>
      </w:r>
      <w:r w:rsidR="00A24EE4">
        <w:rPr>
          <w:sz w:val="26"/>
          <w:szCs w:val="26"/>
        </w:rPr>
        <w:t>ой</w:t>
      </w:r>
      <w:r w:rsidR="00BB3CF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нарушены требования </w:t>
      </w:r>
      <w:r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(далее – Положение). Нарушения выразились в следующем.  </w:t>
      </w:r>
    </w:p>
    <w:p w14:paraId="2239662F" w14:textId="5B93E212" w:rsidR="00C87BD3" w:rsidRPr="00FF5D49" w:rsidRDefault="00C87BD3" w:rsidP="00C87BD3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C2323C" w:rsidRPr="00C2323C">
        <w:rPr>
          <w:color w:val="000000"/>
          <w:sz w:val="26"/>
          <w:szCs w:val="26"/>
        </w:rPr>
        <w:t xml:space="preserve">В отношении кандидата </w:t>
      </w:r>
      <w:r w:rsidR="00A24EE4">
        <w:rPr>
          <w:sz w:val="26"/>
          <w:szCs w:val="26"/>
        </w:rPr>
        <w:t>Андреевой Олес</w:t>
      </w:r>
      <w:r w:rsidR="00A24EE4">
        <w:rPr>
          <w:sz w:val="26"/>
          <w:szCs w:val="26"/>
        </w:rPr>
        <w:t>и</w:t>
      </w:r>
      <w:r w:rsidR="00A24EE4">
        <w:rPr>
          <w:sz w:val="26"/>
          <w:szCs w:val="26"/>
        </w:rPr>
        <w:t xml:space="preserve"> Александровн</w:t>
      </w:r>
      <w:r w:rsidR="00A24EE4">
        <w:rPr>
          <w:sz w:val="26"/>
          <w:szCs w:val="26"/>
        </w:rPr>
        <w:t>ы</w:t>
      </w:r>
      <w:r w:rsidR="00A24EE4">
        <w:rPr>
          <w:sz w:val="26"/>
          <w:szCs w:val="26"/>
        </w:rPr>
        <w:t xml:space="preserve"> </w:t>
      </w:r>
      <w:r w:rsidR="00C2323C" w:rsidRPr="00C2323C">
        <w:rPr>
          <w:color w:val="000000"/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14 Положения, а именно кандидатом в установленный срок </w:t>
      </w:r>
      <w:r w:rsidR="00C2323C" w:rsidRPr="00C2323C">
        <w:rPr>
          <w:iCs/>
          <w:color w:val="000000"/>
          <w:sz w:val="26"/>
          <w:szCs w:val="26"/>
        </w:rPr>
        <w:t xml:space="preserve">не представлен документ, необходимый </w:t>
      </w:r>
      <w:r w:rsidR="00C2323C" w:rsidRPr="00C2323C">
        <w:rPr>
          <w:color w:val="000000"/>
          <w:sz w:val="26"/>
          <w:szCs w:val="26"/>
        </w:rPr>
        <w:t>в соответствии с пунктами 7, 8 статьи 13 Положения для уведомления о выдвижении кандидата</w:t>
      </w:r>
      <w:r w:rsidR="00B01D0A">
        <w:rPr>
          <w:color w:val="000000"/>
          <w:sz w:val="26"/>
          <w:szCs w:val="26"/>
        </w:rPr>
        <w:t xml:space="preserve">, - </w:t>
      </w:r>
      <w:r>
        <w:rPr>
          <w:rFonts w:eastAsia="Calibri"/>
          <w:sz w:val="26"/>
          <w:szCs w:val="26"/>
        </w:rPr>
        <w:t>с</w:t>
      </w:r>
      <w:r w:rsidRPr="00FF5D49">
        <w:rPr>
          <w:rFonts w:eastAsia="Calibri"/>
          <w:sz w:val="26"/>
          <w:szCs w:val="26"/>
        </w:rPr>
        <w:t>правк</w:t>
      </w:r>
      <w:r>
        <w:rPr>
          <w:rFonts w:eastAsia="Calibri"/>
          <w:sz w:val="26"/>
          <w:szCs w:val="26"/>
        </w:rPr>
        <w:t>а</w:t>
      </w:r>
      <w:r w:rsidRPr="00FF5D49">
        <w:rPr>
          <w:rFonts w:eastAsia="Calibri"/>
          <w:sz w:val="26"/>
          <w:szCs w:val="26"/>
        </w:rPr>
        <w:t xml:space="preserve"> с основного места работы или службы (</w:t>
      </w:r>
      <w:r w:rsidRPr="00FF5D49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67261F6A" w14:textId="0F11D34C" w:rsidR="00C2323C" w:rsidRPr="00C2323C" w:rsidRDefault="00C2323C" w:rsidP="00C2323C">
      <w:pPr>
        <w:spacing w:before="100" w:after="120"/>
        <w:ind w:firstLine="567"/>
        <w:jc w:val="both"/>
      </w:pPr>
    </w:p>
    <w:p w14:paraId="0D726049" w14:textId="77777777" w:rsidR="0008404F" w:rsidRDefault="0008404F" w:rsidP="0008404F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изложенного </w:t>
      </w:r>
      <w:r>
        <w:rPr>
          <w:sz w:val="26"/>
          <w:szCs w:val="26"/>
        </w:rPr>
        <w:t>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77E49A19" w14:textId="77777777" w:rsidR="0008404F" w:rsidRDefault="0008404F" w:rsidP="0008404F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17F89929" w14:textId="3B83EAD9" w:rsidR="0008404F" w:rsidRDefault="0008404F" w:rsidP="0008404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Отказать </w:t>
      </w:r>
      <w:r w:rsidR="00A24EE4">
        <w:rPr>
          <w:sz w:val="26"/>
          <w:szCs w:val="26"/>
        </w:rPr>
        <w:t>Андреевой Олесе Александровн</w:t>
      </w:r>
      <w:r w:rsidR="00A24EE4">
        <w:rPr>
          <w:sz w:val="26"/>
          <w:szCs w:val="26"/>
        </w:rPr>
        <w:t>е</w:t>
      </w:r>
      <w:r w:rsidR="00A24EE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регистрации</w:t>
      </w:r>
      <w:r w:rsidR="001B3B8D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 w:rsidRPr="00887CFA"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sz w:val="26"/>
          <w:szCs w:val="26"/>
        </w:rPr>
        <w:t xml:space="preserve"> 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>единому избирательному округу</w:t>
      </w:r>
      <w:r>
        <w:rPr>
          <w:sz w:val="26"/>
          <w:szCs w:val="26"/>
        </w:rPr>
        <w:t>.</w:t>
      </w:r>
    </w:p>
    <w:p w14:paraId="371878E9" w14:textId="77777777" w:rsidR="0008404F" w:rsidRPr="00E20C33" w:rsidRDefault="0008404F" w:rsidP="0008404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20C3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20C33">
        <w:rPr>
          <w:sz w:val="26"/>
          <w:szCs w:val="26"/>
        </w:rPr>
        <w:t>Парафилова</w:t>
      </w:r>
      <w:proofErr w:type="spellEnd"/>
      <w:r w:rsidRPr="00E20C3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87299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EA9EE" w14:textId="77777777" w:rsidR="0087299F" w:rsidRDefault="0087299F">
      <w:r>
        <w:separator/>
      </w:r>
    </w:p>
  </w:endnote>
  <w:endnote w:type="continuationSeparator" w:id="0">
    <w:p w14:paraId="7494CFE7" w14:textId="77777777" w:rsidR="0087299F" w:rsidRDefault="0087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96BA1" w14:textId="77777777" w:rsidR="0087299F" w:rsidRDefault="0087299F">
      <w:r>
        <w:separator/>
      </w:r>
    </w:p>
  </w:footnote>
  <w:footnote w:type="continuationSeparator" w:id="0">
    <w:p w14:paraId="446015B5" w14:textId="77777777" w:rsidR="0087299F" w:rsidRDefault="0087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3021B"/>
    <w:rsid w:val="00041B52"/>
    <w:rsid w:val="00061B88"/>
    <w:rsid w:val="0008404F"/>
    <w:rsid w:val="000E1736"/>
    <w:rsid w:val="000E541F"/>
    <w:rsid w:val="00106752"/>
    <w:rsid w:val="001558FD"/>
    <w:rsid w:val="00174C3C"/>
    <w:rsid w:val="001935A6"/>
    <w:rsid w:val="001B3B8D"/>
    <w:rsid w:val="001C3D07"/>
    <w:rsid w:val="002516FD"/>
    <w:rsid w:val="002841C6"/>
    <w:rsid w:val="002F20A0"/>
    <w:rsid w:val="003D63CC"/>
    <w:rsid w:val="00420642"/>
    <w:rsid w:val="00431D29"/>
    <w:rsid w:val="004A127B"/>
    <w:rsid w:val="00507FA1"/>
    <w:rsid w:val="00554BE0"/>
    <w:rsid w:val="005D79CA"/>
    <w:rsid w:val="005F27D2"/>
    <w:rsid w:val="00620BE0"/>
    <w:rsid w:val="00684463"/>
    <w:rsid w:val="00745AF2"/>
    <w:rsid w:val="007646EF"/>
    <w:rsid w:val="00781A62"/>
    <w:rsid w:val="007A3F97"/>
    <w:rsid w:val="007C4AC8"/>
    <w:rsid w:val="007D2F55"/>
    <w:rsid w:val="00810C6D"/>
    <w:rsid w:val="00816005"/>
    <w:rsid w:val="00856021"/>
    <w:rsid w:val="0087299F"/>
    <w:rsid w:val="00881FE2"/>
    <w:rsid w:val="008969A3"/>
    <w:rsid w:val="00931E56"/>
    <w:rsid w:val="00A24EE4"/>
    <w:rsid w:val="00A70A41"/>
    <w:rsid w:val="00B01D0A"/>
    <w:rsid w:val="00B619DF"/>
    <w:rsid w:val="00BB3CF5"/>
    <w:rsid w:val="00BC6356"/>
    <w:rsid w:val="00BD2CD3"/>
    <w:rsid w:val="00C2323C"/>
    <w:rsid w:val="00C2335A"/>
    <w:rsid w:val="00C46EF5"/>
    <w:rsid w:val="00C87BD3"/>
    <w:rsid w:val="00CA4AFC"/>
    <w:rsid w:val="00D352CB"/>
    <w:rsid w:val="00DD63CF"/>
    <w:rsid w:val="00DF1D4E"/>
    <w:rsid w:val="00E7146A"/>
    <w:rsid w:val="00E84BFA"/>
    <w:rsid w:val="00F31F59"/>
    <w:rsid w:val="00F36411"/>
    <w:rsid w:val="00F92C17"/>
    <w:rsid w:val="00FC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2024-04-25T13:59:00Z</dcterms:created>
  <dcterms:modified xsi:type="dcterms:W3CDTF">2024-04-25T13:59:00Z</dcterms:modified>
</cp:coreProperties>
</file>